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70F0" w14:textId="35448407" w:rsidR="00EE7D8C" w:rsidRPr="00CF775E" w:rsidRDefault="00EE7D8C" w:rsidP="006D65F1">
      <w:pPr>
        <w:pStyle w:val="Title"/>
        <w:jc w:val="center"/>
        <w:rPr>
          <w:sz w:val="96"/>
          <w:szCs w:val="96"/>
        </w:rPr>
      </w:pPr>
      <w:r w:rsidRPr="00CF775E">
        <w:rPr>
          <w:sz w:val="96"/>
          <w:szCs w:val="96"/>
        </w:rPr>
        <w:t>Seth Ricks</w:t>
      </w:r>
    </w:p>
    <w:p w14:paraId="60C2D358" w14:textId="2A325038" w:rsidR="00EE7D8C" w:rsidRPr="00CF775E" w:rsidRDefault="00EE7D8C" w:rsidP="006D65F1">
      <w:pPr>
        <w:pStyle w:val="Subtitle"/>
        <w:jc w:val="center"/>
        <w:rPr>
          <w:sz w:val="44"/>
          <w:szCs w:val="44"/>
        </w:rPr>
      </w:pPr>
      <w:r w:rsidRPr="00CF775E">
        <w:rPr>
          <w:sz w:val="44"/>
          <w:szCs w:val="44"/>
        </w:rPr>
        <w:t>ECEN380-</w:t>
      </w:r>
      <w:r w:rsidR="006D65F1" w:rsidRPr="00CF775E">
        <w:rPr>
          <w:sz w:val="44"/>
          <w:szCs w:val="44"/>
        </w:rPr>
        <w:t>01</w:t>
      </w:r>
    </w:p>
    <w:p w14:paraId="53F1EB76" w14:textId="708BA6DB" w:rsidR="006D65F1" w:rsidRPr="00CF775E" w:rsidRDefault="006D65F1" w:rsidP="006D65F1">
      <w:pPr>
        <w:pStyle w:val="Subtitle"/>
        <w:jc w:val="center"/>
        <w:rPr>
          <w:sz w:val="44"/>
          <w:szCs w:val="44"/>
        </w:rPr>
      </w:pPr>
      <w:r w:rsidRPr="00CF775E">
        <w:rPr>
          <w:sz w:val="44"/>
          <w:szCs w:val="44"/>
        </w:rPr>
        <w:t>Lab #2 MATLAB / Simulink &amp; Signals</w:t>
      </w:r>
    </w:p>
    <w:p w14:paraId="015D1522" w14:textId="77777777" w:rsidR="00CF775E" w:rsidRPr="00CF775E" w:rsidRDefault="00CF775E" w:rsidP="00CF775E">
      <w:pPr>
        <w:pStyle w:val="Subtitle"/>
        <w:jc w:val="center"/>
        <w:rPr>
          <w:sz w:val="44"/>
          <w:szCs w:val="44"/>
        </w:rPr>
      </w:pPr>
      <w:r w:rsidRPr="00CF775E">
        <w:rPr>
          <w:sz w:val="44"/>
          <w:szCs w:val="44"/>
        </w:rPr>
        <w:t>2/15/2026</w:t>
      </w:r>
    </w:p>
    <w:p w14:paraId="02DA0777" w14:textId="77777777" w:rsidR="00CF775E" w:rsidRPr="00CF775E" w:rsidRDefault="00CF775E" w:rsidP="00CF775E"/>
    <w:p w14:paraId="21268DDA" w14:textId="77777777" w:rsidR="006D65F1" w:rsidRDefault="006D65F1"/>
    <w:p w14:paraId="10C34304" w14:textId="77777777" w:rsidR="006D65F1" w:rsidRDefault="006D65F1"/>
    <w:p w14:paraId="3841858E" w14:textId="70B1B696" w:rsidR="006D65F1" w:rsidRDefault="006D65F1"/>
    <w:p w14:paraId="18619517" w14:textId="0502110C" w:rsidR="006D65F1" w:rsidRDefault="006D65F1" w:rsidP="006D65F1">
      <w:pPr>
        <w:jc w:val="center"/>
      </w:pPr>
    </w:p>
    <w:p w14:paraId="3274708A" w14:textId="3F28F08B" w:rsidR="006D65F1" w:rsidRDefault="006D65F1" w:rsidP="006D65F1">
      <w:pPr>
        <w:jc w:val="center"/>
      </w:pPr>
    </w:p>
    <w:p w14:paraId="14581F33" w14:textId="1B6E0063" w:rsidR="006D65F1" w:rsidRDefault="006D65F1" w:rsidP="006D65F1">
      <w:pPr>
        <w:jc w:val="center"/>
      </w:pPr>
    </w:p>
    <w:p w14:paraId="23A4D839" w14:textId="54BC5926" w:rsidR="006D65F1" w:rsidRDefault="006D65F1" w:rsidP="006D65F1">
      <w:pPr>
        <w:jc w:val="center"/>
      </w:pPr>
    </w:p>
    <w:p w14:paraId="717A7405" w14:textId="77777777" w:rsidR="006D65F1" w:rsidRDefault="006D65F1" w:rsidP="006D65F1">
      <w:pPr>
        <w:jc w:val="center"/>
      </w:pPr>
    </w:p>
    <w:p w14:paraId="02E5CD24" w14:textId="10641910" w:rsidR="006D65F1" w:rsidRDefault="006D65F1" w:rsidP="006D65F1">
      <w:pPr>
        <w:jc w:val="center"/>
      </w:pPr>
    </w:p>
    <w:p w14:paraId="02483A8B" w14:textId="257915F6" w:rsidR="006D65F1" w:rsidRDefault="006D65F1" w:rsidP="006D65F1">
      <w:pPr>
        <w:jc w:val="center"/>
      </w:pPr>
    </w:p>
    <w:p w14:paraId="55A6A379" w14:textId="564DF41A" w:rsidR="006D65F1" w:rsidRDefault="006D65F1" w:rsidP="006D65F1">
      <w:pPr>
        <w:jc w:val="center"/>
      </w:pPr>
    </w:p>
    <w:p w14:paraId="7359DC94" w14:textId="0E5F6FCE" w:rsidR="006D65F1" w:rsidRDefault="006D65F1" w:rsidP="006D65F1">
      <w:pPr>
        <w:jc w:val="center"/>
      </w:pPr>
    </w:p>
    <w:p w14:paraId="3AEC2480" w14:textId="013E3F36" w:rsidR="006D65F1" w:rsidRDefault="006D65F1" w:rsidP="006D65F1">
      <w:pPr>
        <w:jc w:val="center"/>
      </w:pPr>
    </w:p>
    <w:p w14:paraId="2A064884" w14:textId="46E11786" w:rsidR="006D65F1" w:rsidRDefault="006D65F1" w:rsidP="006D65F1">
      <w:pPr>
        <w:jc w:val="center"/>
      </w:pPr>
    </w:p>
    <w:p w14:paraId="25AF3D31" w14:textId="782EE3FB" w:rsidR="006D65F1" w:rsidRDefault="006D65F1" w:rsidP="006D65F1">
      <w:pPr>
        <w:jc w:val="center"/>
      </w:pPr>
    </w:p>
    <w:p w14:paraId="65EBEA97" w14:textId="35A7F6EE" w:rsidR="006D65F1" w:rsidRDefault="006D65F1" w:rsidP="006D65F1">
      <w:pPr>
        <w:jc w:val="center"/>
      </w:pPr>
    </w:p>
    <w:p w14:paraId="06C9C04F" w14:textId="11876B18" w:rsidR="006D65F1" w:rsidRDefault="006D65F1" w:rsidP="006D65F1">
      <w:pPr>
        <w:jc w:val="center"/>
      </w:pPr>
    </w:p>
    <w:p w14:paraId="6918803E" w14:textId="77777777" w:rsidR="00691CB2" w:rsidRDefault="00691CB2"/>
    <w:sdt>
      <w:sdtPr>
        <w:id w:val="4770294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5A895B7F" w14:textId="4E0418C5" w:rsidR="00691CB2" w:rsidRDefault="00691CB2">
          <w:pPr>
            <w:pStyle w:val="TOCHeading"/>
          </w:pPr>
          <w:r>
            <w:t>Table of Contents</w:t>
          </w:r>
        </w:p>
        <w:p w14:paraId="28351EB8" w14:textId="5E216267" w:rsidR="00961F9D" w:rsidRDefault="00691CB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062910" w:history="1">
            <w:r w:rsidR="00961F9D" w:rsidRPr="00BA1A01">
              <w:rPr>
                <w:rStyle w:val="Hyperlink"/>
                <w:noProof/>
              </w:rPr>
              <w:t>Abstract</w:t>
            </w:r>
            <w:r w:rsidR="00961F9D">
              <w:rPr>
                <w:noProof/>
                <w:webHidden/>
              </w:rPr>
              <w:tab/>
            </w:r>
            <w:r w:rsidR="00961F9D">
              <w:rPr>
                <w:noProof/>
                <w:webHidden/>
              </w:rPr>
              <w:fldChar w:fldCharType="begin"/>
            </w:r>
            <w:r w:rsidR="00961F9D">
              <w:rPr>
                <w:noProof/>
                <w:webHidden/>
              </w:rPr>
              <w:instrText xml:space="preserve"> PAGEREF _Toc222062910 \h </w:instrText>
            </w:r>
            <w:r w:rsidR="00961F9D">
              <w:rPr>
                <w:noProof/>
                <w:webHidden/>
              </w:rPr>
            </w:r>
            <w:r w:rsidR="00961F9D">
              <w:rPr>
                <w:noProof/>
                <w:webHidden/>
              </w:rPr>
              <w:fldChar w:fldCharType="separate"/>
            </w:r>
            <w:r w:rsidR="00961F9D">
              <w:rPr>
                <w:noProof/>
                <w:webHidden/>
              </w:rPr>
              <w:t>3</w:t>
            </w:r>
            <w:r w:rsidR="00961F9D">
              <w:rPr>
                <w:noProof/>
                <w:webHidden/>
              </w:rPr>
              <w:fldChar w:fldCharType="end"/>
            </w:r>
          </w:hyperlink>
        </w:p>
        <w:p w14:paraId="18E83ED4" w14:textId="55978C0F" w:rsidR="00961F9D" w:rsidRDefault="00961F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2062911" w:history="1">
            <w:r w:rsidRPr="00BA1A01">
              <w:rPr>
                <w:rStyle w:val="Hyperlink"/>
                <w:noProof/>
              </w:rPr>
              <w:t>Part A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_Toc222062911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1785" w14:textId="372A2EFD" w:rsidR="00961F9D" w:rsidRDefault="00961F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2062912" w:history="1">
            <w:r w:rsidRPr="00BA1A01">
              <w:rPr>
                <w:rStyle w:val="Hyperlink"/>
                <w:noProof/>
              </w:rPr>
              <w:t>Part B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_Toc222062912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0E40" w14:textId="48C0AD87" w:rsidR="00961F9D" w:rsidRDefault="00961F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2062913" w:history="1">
            <w:r w:rsidRPr="00BA1A01">
              <w:rPr>
                <w:rStyle w:val="Hyperlink"/>
                <w:noProof/>
              </w:rPr>
              <w:t>Part C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_Toc222062913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8B49" w14:textId="53FA6871" w:rsidR="00961F9D" w:rsidRDefault="00961F9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2062914" w:history="1">
            <w:r w:rsidRPr="00BA1A01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_Toc222062914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0DBF" w14:textId="282547C9" w:rsidR="00691CB2" w:rsidRDefault="00691CB2">
          <w:r>
            <w:rPr>
              <w:b/>
              <w:bCs/>
              <w:noProof/>
            </w:rPr>
            <w:fldChar w:fldCharType="end"/>
          </w:r>
        </w:p>
      </w:sdtContent>
    </w:sdt>
    <w:p w14:paraId="62831A00" w14:textId="77777777" w:rsidR="00691CB2" w:rsidRDefault="00691CB2"/>
    <w:p w14:paraId="18E5C6EC" w14:textId="77777777" w:rsidR="00691CB2" w:rsidRDefault="00691CB2">
      <w:r>
        <w:br w:type="page"/>
      </w:r>
    </w:p>
    <w:p w14:paraId="0856E467" w14:textId="08C3754A" w:rsidR="00691CB2" w:rsidRDefault="00691CB2" w:rsidP="00691CB2">
      <w:pPr>
        <w:pStyle w:val="Heading1"/>
      </w:pPr>
      <w:bookmarkStart w:id="0" w:name="_Toc222062910"/>
      <w:r>
        <w:lastRenderedPageBreak/>
        <w:t>Abstract</w:t>
      </w:r>
      <w:bookmarkEnd w:id="0"/>
    </w:p>
    <w:p w14:paraId="724CA37E" w14:textId="420D03C8" w:rsidR="00EE7D8C" w:rsidRDefault="00EE7D8C">
      <w:r w:rsidRPr="00EE7D8C">
        <w:t>Include a brief abstract detailing what has been done for the lab</w:t>
      </w:r>
    </w:p>
    <w:p w14:paraId="25054FE5" w14:textId="0520BF8A" w:rsidR="00691CB2" w:rsidRDefault="00EE7D8C">
      <w:r w:rsidRPr="00EE7D8C">
        <w:t>List of useful/interesting things learned &amp; Abstract</w:t>
      </w:r>
    </w:p>
    <w:p w14:paraId="38E004B1" w14:textId="1E71F136" w:rsidR="00EE7D8C" w:rsidRDefault="00691CB2">
      <w:r>
        <w:br w:type="page"/>
      </w:r>
    </w:p>
    <w:p w14:paraId="1A15BE5C" w14:textId="77777777" w:rsidR="00691CB2" w:rsidRDefault="00691CB2" w:rsidP="00691CB2">
      <w:pPr>
        <w:pStyle w:val="Heading1"/>
      </w:pPr>
      <w:bookmarkStart w:id="1" w:name="_Toc222062911"/>
      <w:r w:rsidRPr="00691CB2">
        <w:lastRenderedPageBreak/>
        <w:t xml:space="preserve">Part A </w:t>
      </w:r>
      <w:r>
        <w:t>Procedure</w:t>
      </w:r>
      <w:bookmarkEnd w:id="1"/>
      <w:r>
        <w:t xml:space="preserve"> </w:t>
      </w:r>
    </w:p>
    <w:p w14:paraId="28820E99" w14:textId="3CEE3937" w:rsidR="00691CB2" w:rsidRDefault="00691CB2" w:rsidP="00691CB2">
      <w:r w:rsidRPr="00691CB2">
        <w:t>include the completion certificate in your lab report.</w:t>
      </w:r>
    </w:p>
    <w:p w14:paraId="08590998" w14:textId="77777777" w:rsidR="00691CB2" w:rsidRDefault="00691CB2" w:rsidP="00691CB2">
      <w:pPr>
        <w:pStyle w:val="Heading1"/>
      </w:pPr>
    </w:p>
    <w:p w14:paraId="3D772D08" w14:textId="77777777" w:rsidR="00691CB2" w:rsidRDefault="00691CB2" w:rsidP="00691CB2">
      <w:pPr>
        <w:pStyle w:val="Heading1"/>
      </w:pPr>
    </w:p>
    <w:p w14:paraId="5F4BC007" w14:textId="6578882E" w:rsidR="00691CB2" w:rsidRDefault="00032C59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032C59">
        <w:drawing>
          <wp:inline distT="0" distB="0" distL="0" distR="0" wp14:anchorId="5C0D2E31" wp14:editId="1924A636">
            <wp:extent cx="5943600" cy="4111625"/>
            <wp:effectExtent l="0" t="0" r="0" b="3175"/>
            <wp:docPr id="24257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706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CB2">
        <w:br w:type="page"/>
      </w:r>
    </w:p>
    <w:p w14:paraId="01E1489C" w14:textId="1D155E67" w:rsidR="00691CB2" w:rsidRDefault="00961F9D" w:rsidP="00961F9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bookmarkStart w:id="2" w:name="_Toc222062912"/>
      <w:r w:rsidRPr="00961F9D">
        <w:rPr>
          <w:rStyle w:val="Heading1Char"/>
        </w:rPr>
        <w:lastRenderedPageBreak/>
        <w:t>Part</w:t>
      </w:r>
      <w:r w:rsidR="00691CB2" w:rsidRPr="00961F9D">
        <w:rPr>
          <w:rStyle w:val="Heading1Char"/>
        </w:rPr>
        <w:t xml:space="preserve"> B Procedure</w:t>
      </w:r>
      <w:bookmarkEnd w:id="2"/>
      <w:r w:rsidR="00691CB2" w:rsidRPr="00961F9D">
        <w:rPr>
          <w:rStyle w:val="Heading1Char"/>
        </w:rPr>
        <w:t xml:space="preserve"> </w:t>
      </w:r>
      <w:r>
        <w:rPr>
          <w:noProof/>
        </w:rPr>
        <w:drawing>
          <wp:inline distT="0" distB="0" distL="0" distR="0" wp14:anchorId="56880ABB" wp14:editId="18E59896">
            <wp:extent cx="5938520" cy="4163060"/>
            <wp:effectExtent l="0" t="0" r="5080" b="8890"/>
            <wp:docPr id="185513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0BAA0" wp14:editId="0010A063">
            <wp:extent cx="5938520" cy="3141345"/>
            <wp:effectExtent l="0" t="0" r="5080" b="1905"/>
            <wp:docPr id="7023218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7A75C7" wp14:editId="4246C55B">
            <wp:extent cx="5938520" cy="4872990"/>
            <wp:effectExtent l="0" t="0" r="5080" b="3810"/>
            <wp:docPr id="19591325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51E19" wp14:editId="112CD5BE">
            <wp:extent cx="5938520" cy="3033395"/>
            <wp:effectExtent l="0" t="0" r="5080" b="0"/>
            <wp:docPr id="1531966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45B3A" wp14:editId="23603A6B">
            <wp:extent cx="5991860" cy="4830445"/>
            <wp:effectExtent l="0" t="0" r="8890" b="8255"/>
            <wp:docPr id="7667489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7676F" wp14:editId="7008803F">
            <wp:extent cx="5938520" cy="3205480"/>
            <wp:effectExtent l="0" t="0" r="5080" b="0"/>
            <wp:docPr id="8610486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CB909" wp14:editId="683995C7">
            <wp:extent cx="5938520" cy="5561965"/>
            <wp:effectExtent l="0" t="0" r="5080" b="635"/>
            <wp:docPr id="20134878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79145" wp14:editId="36D6F883">
            <wp:extent cx="5938520" cy="3044190"/>
            <wp:effectExtent l="0" t="0" r="5080" b="3810"/>
            <wp:docPr id="11097770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C1C70" wp14:editId="38682103">
            <wp:extent cx="5938520" cy="7616190"/>
            <wp:effectExtent l="0" t="0" r="5080" b="3810"/>
            <wp:docPr id="773500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61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ED11C" wp14:editId="1D007D63">
            <wp:extent cx="5938520" cy="3054985"/>
            <wp:effectExtent l="0" t="0" r="5080" b="0"/>
            <wp:docPr id="511808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AEF73" wp14:editId="2FB8F206">
            <wp:extent cx="5938520" cy="4421505"/>
            <wp:effectExtent l="0" t="0" r="5080" b="0"/>
            <wp:docPr id="7031003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F8660" wp14:editId="19A65466">
            <wp:extent cx="5938520" cy="2969260"/>
            <wp:effectExtent l="0" t="0" r="5080" b="2540"/>
            <wp:docPr id="1607983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7B500" wp14:editId="102CFCAF">
            <wp:extent cx="5938520" cy="4034155"/>
            <wp:effectExtent l="0" t="0" r="5080" b="4445"/>
            <wp:docPr id="3123649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2DD37" wp14:editId="1C76EE72">
            <wp:extent cx="5938520" cy="2850515"/>
            <wp:effectExtent l="0" t="0" r="5080" b="6985"/>
            <wp:docPr id="14133112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C383" w14:textId="77777777" w:rsidR="00961F9D" w:rsidRDefault="00961F9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59DD9FE" w14:textId="3D9B4D8C" w:rsidR="00691CB2" w:rsidRDefault="00961F9D" w:rsidP="00691CB2">
      <w:pPr>
        <w:pStyle w:val="Heading1"/>
      </w:pPr>
      <w:bookmarkStart w:id="3" w:name="_Toc222062913"/>
      <w:r>
        <w:lastRenderedPageBreak/>
        <w:t>Part</w:t>
      </w:r>
      <w:r w:rsidR="00691CB2">
        <w:t xml:space="preserve"> </w:t>
      </w:r>
      <w:r w:rsidR="00691CB2">
        <w:t xml:space="preserve">C </w:t>
      </w:r>
      <w:r w:rsidR="00691CB2">
        <w:t>Procedure</w:t>
      </w:r>
      <w:bookmarkEnd w:id="3"/>
      <w:r w:rsidR="00691CB2">
        <w:t xml:space="preserve"> </w:t>
      </w:r>
    </w:p>
    <w:p w14:paraId="72D267D7" w14:textId="77777777" w:rsidR="00961F9D" w:rsidRDefault="00691CB2" w:rsidP="00691CB2">
      <w:r w:rsidRPr="00691CB2">
        <w:t xml:space="preserve">9. Can you still measure the correct period at each frequency in Simulink? How or why not? </w:t>
      </w:r>
    </w:p>
    <w:p w14:paraId="4541F69C" w14:textId="0E9E87F5" w:rsidR="00961F9D" w:rsidRDefault="00691CB2" w:rsidP="00691CB2">
      <w:r w:rsidRPr="00691CB2">
        <w:t xml:space="preserve">10. Try to explain why the 1002Hz signal looks the way it does in Simulink. </w:t>
      </w:r>
    </w:p>
    <w:p w14:paraId="62D43F41" w14:textId="047630FC" w:rsidR="00691CB2" w:rsidRDefault="00691CB2" w:rsidP="00691CB2">
      <w:r w:rsidRPr="00691CB2">
        <w:t>11. Could we recover the original waveform at each frequency? How or why not?</w:t>
      </w:r>
    </w:p>
    <w:p w14:paraId="2002011F" w14:textId="77777777" w:rsidR="00691CB2" w:rsidRPr="00691CB2" w:rsidRDefault="00691CB2" w:rsidP="00691CB2"/>
    <w:p w14:paraId="4D9C2D24" w14:textId="143F588C" w:rsidR="00EE7D8C" w:rsidRDefault="00EE7D8C">
      <w:r w:rsidRPr="00EE7D8C">
        <w:t>Show your work done for the procedure/practice section</w:t>
      </w:r>
    </w:p>
    <w:p w14:paraId="29A94DF7" w14:textId="72A2B650" w:rsidR="00EE7D8C" w:rsidRDefault="00EE7D8C">
      <w:r w:rsidRPr="00EE7D8C">
        <w:t>Provide a brief explanation of the Simulink blocks used for the lab</w:t>
      </w:r>
    </w:p>
    <w:p w14:paraId="0C3B548B" w14:textId="6442F53B" w:rsidR="00EE7D8C" w:rsidRDefault="00EE7D8C">
      <w:r w:rsidRPr="00EE7D8C">
        <w:t>Describe the things you learned or found interesting/useful</w:t>
      </w:r>
    </w:p>
    <w:p w14:paraId="274F1CCB" w14:textId="077DDCC6" w:rsidR="00691CB2" w:rsidRDefault="00691CB2">
      <w:r>
        <w:br w:type="page"/>
      </w:r>
      <w:r w:rsidR="00961F9D">
        <w:rPr>
          <w:noProof/>
        </w:rPr>
        <w:lastRenderedPageBreak/>
        <w:drawing>
          <wp:inline distT="0" distB="0" distL="0" distR="0" wp14:anchorId="0EEC7845" wp14:editId="09F37398">
            <wp:extent cx="3800913" cy="2189747"/>
            <wp:effectExtent l="0" t="0" r="0" b="1270"/>
            <wp:docPr id="16828297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7" t="29170" r="16075" b="2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287" cy="21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74D00CED" wp14:editId="5E92CD83">
            <wp:extent cx="3544837" cy="2702273"/>
            <wp:effectExtent l="0" t="0" r="0" b="3175"/>
            <wp:docPr id="13480898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0" t="17647" r="25816" b="21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979" cy="270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34CCBAA8" wp14:editId="19A9D22E">
            <wp:extent cx="4419232" cy="2269317"/>
            <wp:effectExtent l="0" t="0" r="635" b="0"/>
            <wp:docPr id="11698280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7" t="26869" r="18679" b="2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250" cy="227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lastRenderedPageBreak/>
        <w:drawing>
          <wp:inline distT="0" distB="0" distL="0" distR="0" wp14:anchorId="6B02942A" wp14:editId="1B0D25AF">
            <wp:extent cx="3368274" cy="2670490"/>
            <wp:effectExtent l="0" t="0" r="3810" b="0"/>
            <wp:docPr id="20805680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5" t="21428" r="20004" b="18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445" cy="267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463962F3" wp14:editId="2C480699">
            <wp:extent cx="3473116" cy="1812265"/>
            <wp:effectExtent l="0" t="0" r="0" b="0"/>
            <wp:docPr id="12924899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1" t="29573" r="24771" b="29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358" cy="181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1FBF427C" wp14:editId="0198B8AF">
            <wp:extent cx="4275121" cy="2414223"/>
            <wp:effectExtent l="0" t="0" r="0" b="5715"/>
            <wp:docPr id="21315305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8" t="28810" r="14600" b="16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35" cy="241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lastRenderedPageBreak/>
        <w:drawing>
          <wp:inline distT="0" distB="0" distL="0" distR="0" wp14:anchorId="6775DA65" wp14:editId="659C9C29">
            <wp:extent cx="3352399" cy="2542302"/>
            <wp:effectExtent l="0" t="0" r="635" b="0"/>
            <wp:docPr id="18494535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0" t="24129" r="27984" b="18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22" cy="254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4A7F6357" wp14:editId="65B13CE1">
            <wp:extent cx="4443095" cy="2461618"/>
            <wp:effectExtent l="0" t="0" r="0" b="0"/>
            <wp:docPr id="2067076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1" t="23949" r="14869" b="20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20" cy="246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702BFCEF" wp14:editId="574FDADC">
            <wp:extent cx="4258644" cy="2365748"/>
            <wp:effectExtent l="0" t="0" r="8890" b="0"/>
            <wp:docPr id="11185913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1" t="25065" r="18430" b="2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648" cy="236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lastRenderedPageBreak/>
        <w:drawing>
          <wp:inline distT="0" distB="0" distL="0" distR="0" wp14:anchorId="17237BF4" wp14:editId="4AAA812F">
            <wp:extent cx="2839185" cy="2068707"/>
            <wp:effectExtent l="0" t="0" r="0" b="8255"/>
            <wp:docPr id="18542559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7" t="25425" r="24492" b="28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697" cy="206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6B49CB7E" wp14:editId="2EAFC0B1">
            <wp:extent cx="2999339" cy="2229246"/>
            <wp:effectExtent l="0" t="0" r="0" b="0"/>
            <wp:docPr id="18308061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9" t="25389" r="15941" b="2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98" cy="223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3FF849D0" wp14:editId="57CABF01">
            <wp:extent cx="4675706" cy="2454007"/>
            <wp:effectExtent l="0" t="0" r="0" b="3810"/>
            <wp:docPr id="1969415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0" t="21459" r="12199" b="23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251" cy="245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0B5990A8" wp14:editId="28AB8760">
            <wp:extent cx="4523673" cy="2317662"/>
            <wp:effectExtent l="0" t="0" r="0" b="6985"/>
            <wp:docPr id="2440779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7" t="24704" r="11252" b="2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903" cy="231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lastRenderedPageBreak/>
        <w:drawing>
          <wp:inline distT="0" distB="0" distL="0" distR="0" wp14:anchorId="1811B8CD" wp14:editId="3775DBA9">
            <wp:extent cx="4619725" cy="2414078"/>
            <wp:effectExtent l="0" t="0" r="0" b="5715"/>
            <wp:docPr id="2143548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5" t="21278" r="15049" b="24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619" cy="24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9D">
        <w:rPr>
          <w:noProof/>
        </w:rPr>
        <w:drawing>
          <wp:inline distT="0" distB="0" distL="0" distR="0" wp14:anchorId="73375E3E" wp14:editId="377AE3F6">
            <wp:extent cx="4867941" cy="2534285"/>
            <wp:effectExtent l="0" t="0" r="8890" b="0"/>
            <wp:docPr id="17391238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" t="21098" r="10458" b="21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802" cy="253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2E6B6" w14:textId="77777777" w:rsidR="00961F9D" w:rsidRDefault="00961F9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21C1D5" w14:textId="028B4B42" w:rsidR="00691CB2" w:rsidRDefault="00691CB2" w:rsidP="00691CB2">
      <w:pPr>
        <w:pStyle w:val="Heading1"/>
      </w:pPr>
      <w:bookmarkStart w:id="4" w:name="_Toc222062914"/>
      <w:r>
        <w:lastRenderedPageBreak/>
        <w:t>Conclusion</w:t>
      </w:r>
      <w:bookmarkEnd w:id="4"/>
    </w:p>
    <w:p w14:paraId="01365CA4" w14:textId="77777777" w:rsidR="00961F9D" w:rsidRDefault="00961F9D"/>
    <w:p w14:paraId="71C377AE" w14:textId="081AA4F1" w:rsidR="00EE7D8C" w:rsidRDefault="00EE7D8C">
      <w:r w:rsidRPr="00EE7D8C">
        <w:t>Write a conclusion.</w:t>
      </w:r>
    </w:p>
    <w:p w14:paraId="30DDB52B" w14:textId="77777777" w:rsidR="00EE7D8C" w:rsidRDefault="00EE7D8C"/>
    <w:p w14:paraId="61AFADCF" w14:textId="0C31DFCB" w:rsidR="00EE7D8C" w:rsidRDefault="00EE7D8C">
      <w:r w:rsidRPr="00EE7D8C">
        <w:t xml:space="preserve">Also submit • any MATLAB scripts and Simulink models you created while doing the lab </w:t>
      </w:r>
    </w:p>
    <w:p w14:paraId="348D9EE8" w14:textId="77777777" w:rsidR="00EE7D8C" w:rsidRDefault="00EE7D8C"/>
    <w:p w14:paraId="223E0FBA" w14:textId="03CBFD70" w:rsidR="00961F9D" w:rsidRDefault="00EE7D8C" w:rsidP="00691CB2">
      <w:r w:rsidRPr="00EE7D8C">
        <w:t>Conclusion - At least 4-5 meaningful sentences</w:t>
      </w:r>
    </w:p>
    <w:p w14:paraId="65736144" w14:textId="4ACFD57E" w:rsidR="00EE7D8C" w:rsidRPr="00EE7D8C" w:rsidRDefault="00EE7D8C" w:rsidP="00691CB2">
      <w:r w:rsidRPr="00EE7D8C">
        <w:t>Ideas of things you could discuss:</w:t>
      </w:r>
      <w:r w:rsidRPr="00EE7D8C">
        <w:br/>
        <w:t>- What you learned</w:t>
      </w:r>
      <w:r w:rsidRPr="00EE7D8C">
        <w:br/>
        <w:t>- What you struggled with and how you overcame it</w:t>
      </w:r>
      <w:r w:rsidRPr="00EE7D8C">
        <w:br/>
        <w:t>- Application of lab in future</w:t>
      </w:r>
      <w:r w:rsidRPr="00EE7D8C">
        <w:br/>
        <w:t>- Comment on what lab results mean (Analyze)</w:t>
      </w:r>
      <w:r w:rsidRPr="00EE7D8C">
        <w:br/>
        <w:t>- Future improvement of the lab</w:t>
      </w:r>
    </w:p>
    <w:p w14:paraId="402D24FC" w14:textId="77777777" w:rsidR="00EE7D8C" w:rsidRDefault="00EE7D8C"/>
    <w:sectPr w:rsidR="00EE7D8C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BFD8F" w14:textId="77777777" w:rsidR="00CD3147" w:rsidRDefault="00CD3147" w:rsidP="006D65F1">
      <w:pPr>
        <w:spacing w:after="0" w:line="240" w:lineRule="auto"/>
      </w:pPr>
      <w:r>
        <w:separator/>
      </w:r>
    </w:p>
  </w:endnote>
  <w:endnote w:type="continuationSeparator" w:id="0">
    <w:p w14:paraId="77EBD7EC" w14:textId="77777777" w:rsidR="00CD3147" w:rsidRDefault="00CD3147" w:rsidP="006D6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632216" w14:textId="2BCCF1C3" w:rsidR="00CF775E" w:rsidRDefault="00CF775E">
    <w:pPr>
      <w:pStyle w:val="Footer"/>
    </w:pPr>
    <w:r w:rsidRPr="006D65F1">
      <w:drawing>
        <wp:anchor distT="0" distB="0" distL="114300" distR="114300" simplePos="0" relativeHeight="251659264" behindDoc="0" locked="0" layoutInCell="1" allowOverlap="1" wp14:anchorId="1824BDCF" wp14:editId="00A755B2">
          <wp:simplePos x="0" y="0"/>
          <wp:positionH relativeFrom="margin">
            <wp:align>center</wp:align>
          </wp:positionH>
          <wp:positionV relativeFrom="page">
            <wp:posOffset>9428293</wp:posOffset>
          </wp:positionV>
          <wp:extent cx="636270" cy="382905"/>
          <wp:effectExtent l="0" t="0" r="0" b="0"/>
          <wp:wrapSquare wrapText="bothSides"/>
          <wp:docPr id="179999730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5204589" name="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159" t="10888" r="6978" b="10745"/>
                  <a:stretch>
                    <a:fillRect/>
                  </a:stretch>
                </pic:blipFill>
                <pic:spPr bwMode="auto">
                  <a:xfrm>
                    <a:off x="0" y="0"/>
                    <a:ext cx="636270" cy="3829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</w:t>
    </w: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E90900" w14:textId="77777777" w:rsidR="00CD3147" w:rsidRDefault="00CD3147" w:rsidP="006D65F1">
      <w:pPr>
        <w:spacing w:after="0" w:line="240" w:lineRule="auto"/>
      </w:pPr>
      <w:r>
        <w:separator/>
      </w:r>
    </w:p>
  </w:footnote>
  <w:footnote w:type="continuationSeparator" w:id="0">
    <w:p w14:paraId="13E1E458" w14:textId="77777777" w:rsidR="00CD3147" w:rsidRDefault="00CD3147" w:rsidP="006D65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636"/>
    <w:rsid w:val="00032C59"/>
    <w:rsid w:val="00195636"/>
    <w:rsid w:val="00691CB2"/>
    <w:rsid w:val="006D65F1"/>
    <w:rsid w:val="007F4AE6"/>
    <w:rsid w:val="00961F9D"/>
    <w:rsid w:val="00CD3147"/>
    <w:rsid w:val="00CF775E"/>
    <w:rsid w:val="00EE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677BCD"/>
  <w15:chartTrackingRefBased/>
  <w15:docId w15:val="{19239E49-2C04-4B03-B651-CC2C88B14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6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56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56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56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56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56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56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56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56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6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56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56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56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56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56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56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56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56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56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56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56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56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56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56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56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56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56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56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563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7D8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7D8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D6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5F1"/>
  </w:style>
  <w:style w:type="paragraph" w:styleId="Footer">
    <w:name w:val="footer"/>
    <w:basedOn w:val="Normal"/>
    <w:link w:val="FooterChar"/>
    <w:uiPriority w:val="99"/>
    <w:unhideWhenUsed/>
    <w:rsid w:val="006D6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5F1"/>
  </w:style>
  <w:style w:type="paragraph" w:styleId="TOCHeading">
    <w:name w:val="TOC Heading"/>
    <w:basedOn w:val="Heading1"/>
    <w:next w:val="Normal"/>
    <w:uiPriority w:val="39"/>
    <w:unhideWhenUsed/>
    <w:qFormat/>
    <w:rsid w:val="00691CB2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91CB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EA314-A164-4325-AA42-47280DF98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Ricks</dc:creator>
  <cp:keywords/>
  <dc:description/>
  <cp:lastModifiedBy>Seth Ricks</cp:lastModifiedBy>
  <cp:revision>3</cp:revision>
  <dcterms:created xsi:type="dcterms:W3CDTF">2026-02-15T21:59:00Z</dcterms:created>
  <dcterms:modified xsi:type="dcterms:W3CDTF">2026-02-15T22:57:00Z</dcterms:modified>
</cp:coreProperties>
</file>